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2C511" w14:textId="77777777" w:rsidR="008A01BC" w:rsidRPr="00C0032C" w:rsidRDefault="008A01BC" w:rsidP="00D24CD3">
      <w:pPr>
        <w:rPr>
          <w:color w:val="000000" w:themeColor="text1"/>
        </w:rPr>
      </w:pPr>
    </w:p>
    <w:p w14:paraId="180F9A9D" w14:textId="24C5372E" w:rsidR="004D1738" w:rsidRPr="00C0032C" w:rsidRDefault="008A01BC" w:rsidP="00D24CD3">
      <w:pPr>
        <w:pStyle w:val="Overskrift1"/>
        <w:rPr>
          <w:color w:val="000000" w:themeColor="text1"/>
        </w:rPr>
      </w:pPr>
      <w:r w:rsidRPr="00C0032C">
        <w:rPr>
          <w:color w:val="000000" w:themeColor="text1"/>
        </w:rPr>
        <w:t xml:space="preserve">Bilag </w:t>
      </w:r>
      <w:r w:rsidR="00C0032C" w:rsidRPr="00C0032C">
        <w:rPr>
          <w:color w:val="000000" w:themeColor="text1"/>
        </w:rPr>
        <w:t>4</w:t>
      </w:r>
      <w:r w:rsidRPr="00C0032C">
        <w:rPr>
          <w:color w:val="000000" w:themeColor="text1"/>
        </w:rPr>
        <w:t xml:space="preserve"> Vedlegg </w:t>
      </w:r>
      <w:r w:rsidR="00C0032C" w:rsidRPr="00C0032C">
        <w:rPr>
          <w:color w:val="000000" w:themeColor="text1"/>
        </w:rPr>
        <w:t>1</w:t>
      </w:r>
      <w:r w:rsidR="00321FBF" w:rsidRPr="00C0032C">
        <w:rPr>
          <w:color w:val="000000" w:themeColor="text1"/>
        </w:rPr>
        <w:t xml:space="preserve"> </w:t>
      </w:r>
      <w:r w:rsidRPr="00C0032C">
        <w:rPr>
          <w:color w:val="000000" w:themeColor="text1"/>
        </w:rPr>
        <w:t>–</w:t>
      </w:r>
      <w:r w:rsidR="00321FBF" w:rsidRPr="00C0032C">
        <w:rPr>
          <w:color w:val="000000" w:themeColor="text1"/>
        </w:rPr>
        <w:t xml:space="preserve"> </w:t>
      </w:r>
      <w:r w:rsidRPr="00C0032C">
        <w:rPr>
          <w:color w:val="000000" w:themeColor="text1"/>
        </w:rPr>
        <w:t>Egenerklæring for lønns- og arbeidsvilkår</w:t>
      </w:r>
    </w:p>
    <w:p w14:paraId="26841304" w14:textId="25B88100" w:rsidR="00915A9E" w:rsidRPr="00794598" w:rsidRDefault="00915A9E" w:rsidP="00D24CD3">
      <w:r w:rsidRPr="00794598">
        <w:t>Denne bekreftelsen gjelder</w:t>
      </w:r>
      <w:r w:rsidR="008A01BC" w:rsidRPr="00794598">
        <w:t xml:space="preserve"> for</w:t>
      </w:r>
      <w:r w:rsidRPr="00794598"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915A9E" w:rsidRPr="00794598" w14:paraId="5DA3F4F2" w14:textId="77777777" w:rsidTr="00EF3480">
        <w:trPr>
          <w:trHeight w:val="618"/>
        </w:trPr>
        <w:tc>
          <w:tcPr>
            <w:tcW w:w="2405" w:type="dxa"/>
            <w:shd w:val="clear" w:color="auto" w:fill="F2F2F2" w:themeFill="background1" w:themeFillShade="F2"/>
          </w:tcPr>
          <w:p w14:paraId="33DA37E7" w14:textId="77777777" w:rsidR="00915A9E" w:rsidRPr="00794598" w:rsidRDefault="00915A9E" w:rsidP="00D24CD3">
            <w:r w:rsidRPr="00794598">
              <w:t>Firma</w:t>
            </w:r>
          </w:p>
        </w:tc>
        <w:tc>
          <w:tcPr>
            <w:tcW w:w="6657" w:type="dxa"/>
          </w:tcPr>
          <w:p w14:paraId="559F5C47" w14:textId="77777777" w:rsidR="00915A9E" w:rsidRPr="00794598" w:rsidRDefault="00915A9E" w:rsidP="00D24CD3"/>
        </w:tc>
      </w:tr>
      <w:tr w:rsidR="00915A9E" w:rsidRPr="00794598" w14:paraId="5370AA62" w14:textId="77777777" w:rsidTr="00EF3480">
        <w:trPr>
          <w:trHeight w:val="554"/>
        </w:trPr>
        <w:tc>
          <w:tcPr>
            <w:tcW w:w="2405" w:type="dxa"/>
            <w:shd w:val="clear" w:color="auto" w:fill="F2F2F2" w:themeFill="background1" w:themeFillShade="F2"/>
          </w:tcPr>
          <w:p w14:paraId="75F8C9FE" w14:textId="77777777" w:rsidR="00915A9E" w:rsidRPr="00794598" w:rsidRDefault="00915A9E" w:rsidP="00D24CD3">
            <w:r w:rsidRPr="00794598">
              <w:t>Organisasjonsnummer</w:t>
            </w:r>
          </w:p>
        </w:tc>
        <w:tc>
          <w:tcPr>
            <w:tcW w:w="6657" w:type="dxa"/>
          </w:tcPr>
          <w:p w14:paraId="646A0C8F" w14:textId="77777777" w:rsidR="00915A9E" w:rsidRPr="00794598" w:rsidRDefault="00915A9E" w:rsidP="00D24CD3"/>
        </w:tc>
      </w:tr>
      <w:tr w:rsidR="00915A9E" w:rsidRPr="00794598" w14:paraId="110FD064" w14:textId="77777777" w:rsidTr="00EF3480">
        <w:trPr>
          <w:trHeight w:val="548"/>
        </w:trPr>
        <w:tc>
          <w:tcPr>
            <w:tcW w:w="2405" w:type="dxa"/>
            <w:shd w:val="clear" w:color="auto" w:fill="F2F2F2" w:themeFill="background1" w:themeFillShade="F2"/>
          </w:tcPr>
          <w:p w14:paraId="244542AD" w14:textId="77777777" w:rsidR="00915A9E" w:rsidRPr="00794598" w:rsidRDefault="00915A9E" w:rsidP="00D24CD3">
            <w:r w:rsidRPr="00794598">
              <w:t>Adresse</w:t>
            </w:r>
          </w:p>
        </w:tc>
        <w:tc>
          <w:tcPr>
            <w:tcW w:w="6657" w:type="dxa"/>
          </w:tcPr>
          <w:p w14:paraId="101BAEDB" w14:textId="77777777" w:rsidR="00915A9E" w:rsidRPr="00794598" w:rsidRDefault="00915A9E" w:rsidP="00D24CD3"/>
        </w:tc>
      </w:tr>
      <w:tr w:rsidR="00915A9E" w:rsidRPr="00794598" w14:paraId="35FB3491" w14:textId="77777777" w:rsidTr="00EF3480">
        <w:trPr>
          <w:trHeight w:val="570"/>
        </w:trPr>
        <w:tc>
          <w:tcPr>
            <w:tcW w:w="2405" w:type="dxa"/>
            <w:shd w:val="clear" w:color="auto" w:fill="F2F2F2" w:themeFill="background1" w:themeFillShade="F2"/>
          </w:tcPr>
          <w:p w14:paraId="26BA5516" w14:textId="343CC681" w:rsidR="00915A9E" w:rsidRPr="00794598" w:rsidRDefault="00915A9E" w:rsidP="00D24CD3">
            <w:r w:rsidRPr="00794598">
              <w:t>Postnummer</w:t>
            </w:r>
            <w:r w:rsidR="00D5553B" w:rsidRPr="00794598">
              <w:t xml:space="preserve"> og</w:t>
            </w:r>
            <w:r w:rsidRPr="00794598">
              <w:t xml:space="preserve"> sted</w:t>
            </w:r>
          </w:p>
        </w:tc>
        <w:tc>
          <w:tcPr>
            <w:tcW w:w="6657" w:type="dxa"/>
          </w:tcPr>
          <w:p w14:paraId="555EEEC7" w14:textId="77777777" w:rsidR="00915A9E" w:rsidRPr="00794598" w:rsidRDefault="00915A9E" w:rsidP="00D24CD3"/>
        </w:tc>
      </w:tr>
      <w:tr w:rsidR="00915A9E" w:rsidRPr="00794598" w14:paraId="7C1A8824" w14:textId="77777777" w:rsidTr="00EF3480">
        <w:trPr>
          <w:trHeight w:val="564"/>
        </w:trPr>
        <w:tc>
          <w:tcPr>
            <w:tcW w:w="2405" w:type="dxa"/>
            <w:shd w:val="clear" w:color="auto" w:fill="F2F2F2" w:themeFill="background1" w:themeFillShade="F2"/>
          </w:tcPr>
          <w:p w14:paraId="011C6437" w14:textId="77777777" w:rsidR="00915A9E" w:rsidRPr="00794598" w:rsidRDefault="00915A9E" w:rsidP="00D24CD3">
            <w:r w:rsidRPr="00794598">
              <w:t>Land</w:t>
            </w:r>
          </w:p>
        </w:tc>
        <w:tc>
          <w:tcPr>
            <w:tcW w:w="6657" w:type="dxa"/>
          </w:tcPr>
          <w:p w14:paraId="393D34AC" w14:textId="77777777" w:rsidR="00915A9E" w:rsidRPr="00794598" w:rsidRDefault="00915A9E" w:rsidP="00D24CD3"/>
        </w:tc>
      </w:tr>
    </w:tbl>
    <w:p w14:paraId="20E5DAB2" w14:textId="77777777" w:rsidR="00915A9E" w:rsidRPr="00794598" w:rsidRDefault="00915A9E" w:rsidP="00D24CD3"/>
    <w:p w14:paraId="2D039DD5" w14:textId="667C2ABD" w:rsidR="00915A9E" w:rsidRPr="00794598" w:rsidRDefault="00915A9E" w:rsidP="00D24CD3">
      <w:pPr>
        <w:jc w:val="both"/>
      </w:pPr>
      <w:r w:rsidRPr="00794598">
        <w:t xml:space="preserve">Det bekreftes at alle ansatte i vårt firma og </w:t>
      </w:r>
      <w:r w:rsidR="00F366C1">
        <w:t xml:space="preserve">eventuelle </w:t>
      </w:r>
      <w:r w:rsidRPr="00794598">
        <w:t xml:space="preserve">innleide arbeidstakere som benyttes ved utførelse av tjenester for </w:t>
      </w:r>
      <w:r w:rsidR="0054235E">
        <w:t>Bodø kommune</w:t>
      </w:r>
      <w:r w:rsidR="00794598">
        <w:t xml:space="preserve"> (</w:t>
      </w:r>
      <w:r w:rsidR="00FC12A4">
        <w:t xml:space="preserve">heretter </w:t>
      </w:r>
      <w:r w:rsidR="0064593D">
        <w:t>Kunden)</w:t>
      </w:r>
      <w:r w:rsidRPr="00794598">
        <w:t xml:space="preserve"> ikke har dårligere lønns- og arbeidsvilkår enn det som følger </w:t>
      </w:r>
      <w:r w:rsidR="00EA1D3F" w:rsidRPr="00794598">
        <w:t>av g</w:t>
      </w:r>
      <w:r w:rsidRPr="00794598">
        <w:t>jeldende landsomfattende tariffavtale</w:t>
      </w:r>
      <w:r w:rsidR="000170B4" w:rsidRPr="00794598">
        <w:t>, m</w:t>
      </w:r>
      <w:r w:rsidRPr="00794598">
        <w:t>instelønn</w:t>
      </w:r>
      <w:r w:rsidR="00043076" w:rsidRPr="00794598">
        <w:rPr>
          <w:rStyle w:val="Fotnotereferanse"/>
          <w:rFonts w:ascii="Verdana" w:hAnsi="Verdana" w:cstheme="minorHAnsi"/>
        </w:rPr>
        <w:footnoteReference w:id="2"/>
      </w:r>
      <w:r w:rsidRPr="00794598">
        <w:t xml:space="preserve"> eller det som ellers er normalt for vedkommende sted og yrke.</w:t>
      </w:r>
    </w:p>
    <w:p w14:paraId="7ECAAC92" w14:textId="17925642" w:rsidR="00915A9E" w:rsidRPr="00283115" w:rsidRDefault="00915A9E" w:rsidP="00283115">
      <w:r w:rsidRPr="00283115">
        <w:t xml:space="preserve">Vi er innforstått med og aksepterer at </w:t>
      </w:r>
      <w:r w:rsidR="00EA1D3F" w:rsidRPr="00283115">
        <w:t>Kunden</w:t>
      </w:r>
      <w:r w:rsidRPr="00283115">
        <w:t xml:space="preserve">, har rett til å kreve at </w:t>
      </w:r>
      <w:r w:rsidR="003449FD" w:rsidRPr="00283115">
        <w:t xml:space="preserve">vi som </w:t>
      </w:r>
      <w:r w:rsidRPr="00283115">
        <w:t xml:space="preserve">leverandør </w:t>
      </w:r>
      <w:r w:rsidR="003449FD" w:rsidRPr="00283115">
        <w:t>med</w:t>
      </w:r>
      <w:r w:rsidRPr="00283115">
        <w:t xml:space="preserve"> eventuelle underleverandører som direkte medvirker til å oppfylle kontrakten på forespørsel </w:t>
      </w:r>
      <w:r w:rsidR="00540548" w:rsidRPr="00283115">
        <w:t>skal</w:t>
      </w:r>
      <w:r w:rsidRPr="00283115">
        <w:t xml:space="preserve"> dokumentere lønns- og arbeidsvilkår til ansatte og innleide som medvirker til å gjennomføre kontrakten.</w:t>
      </w:r>
    </w:p>
    <w:p w14:paraId="404B6615" w14:textId="0F42F3C3" w:rsidR="007D54E6" w:rsidRPr="00794598" w:rsidRDefault="007D54E6" w:rsidP="00D24CD3">
      <w:pPr>
        <w:jc w:val="both"/>
      </w:pPr>
      <w:r w:rsidRPr="00794598">
        <w:t xml:space="preserve">Vi er innforstått med og aksepterer at </w:t>
      </w:r>
      <w:r w:rsidR="007610B1" w:rsidRPr="00794598">
        <w:t>Kunden</w:t>
      </w:r>
      <w:r w:rsidRPr="00794598">
        <w:t xml:space="preserve"> </w:t>
      </w:r>
      <w:r w:rsidRPr="0001351F">
        <w:t xml:space="preserve">forbeholder seg retten til å gjennomføre nødvendige sanksjoner dersom </w:t>
      </w:r>
      <w:r w:rsidR="003449FD" w:rsidRPr="0001351F">
        <w:t xml:space="preserve">vi som </w:t>
      </w:r>
      <w:r w:rsidRPr="0001351F">
        <w:t xml:space="preserve">leverandøren </w:t>
      </w:r>
      <w:r w:rsidR="003449FD" w:rsidRPr="0001351F">
        <w:t xml:space="preserve">med </w:t>
      </w:r>
      <w:r w:rsidRPr="0001351F">
        <w:t>eventuelle underleverandører ikke etterlever kontraktsklausulen om lønns- og arbeidsvilkår</w:t>
      </w:r>
      <w:r w:rsidR="00043076" w:rsidRPr="0001351F">
        <w:t>, jf. SSA-</w:t>
      </w:r>
      <w:r w:rsidR="0001351F" w:rsidRPr="00DC62EA">
        <w:t>R</w:t>
      </w:r>
      <w:r w:rsidR="00043076" w:rsidRPr="0001351F">
        <w:t xml:space="preserve"> </w:t>
      </w:r>
      <w:r w:rsidR="0001351F" w:rsidRPr="0001351F">
        <w:t xml:space="preserve">Bilag 4 pkt. </w:t>
      </w:r>
      <w:r w:rsidR="0001351F" w:rsidRPr="0001351F">
        <w:rPr>
          <w:i/>
          <w:iCs/>
        </w:rPr>
        <w:t>Lønns- og arbeidsvilkår</w:t>
      </w:r>
      <w:r w:rsidR="00043076" w:rsidRPr="0001351F">
        <w:rPr>
          <w:i/>
          <w:iCs/>
        </w:rPr>
        <w:t>.</w:t>
      </w:r>
      <w:r w:rsidRPr="0001351F">
        <w:t xml:space="preserve"> Sanksjonen skal </w:t>
      </w:r>
      <w:r w:rsidR="00587DD4" w:rsidRPr="0001351F">
        <w:t xml:space="preserve">også </w:t>
      </w:r>
      <w:r w:rsidRPr="0001351F">
        <w:t xml:space="preserve">være egnet til å påvirke underleverandører til </w:t>
      </w:r>
      <w:r w:rsidR="00DB538B" w:rsidRPr="0001351F">
        <w:t xml:space="preserve">å </w:t>
      </w:r>
      <w:r w:rsidRPr="0001351F">
        <w:t>oppfylle kontraktsklausulen</w:t>
      </w:r>
      <w:r w:rsidR="000170B4" w:rsidRPr="0001351F">
        <w:t>, eller skifte ut underleverandører som ikke oppfyller kravet.</w:t>
      </w:r>
    </w:p>
    <w:p w14:paraId="27981603" w14:textId="77777777" w:rsidR="007D54E6" w:rsidRPr="00794598" w:rsidRDefault="007D54E6" w:rsidP="00D24CD3">
      <w:r w:rsidRPr="00794598">
        <w:t xml:space="preserve"> </w:t>
      </w:r>
    </w:p>
    <w:p w14:paraId="10913787" w14:textId="3EDCD4E9" w:rsidR="004169D1" w:rsidRPr="00794598" w:rsidRDefault="00000000" w:rsidP="00D24CD3">
      <w:r>
        <w:pict w14:anchorId="188EF6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linje, usignert" style="width:191.55pt;height:96.45pt">
            <v:imagedata r:id="rId6" o:title=""/>
            <o:lock v:ext="edit" ungrouping="t" rotation="t" cropping="t" verticies="t" text="t" grouping="t"/>
            <o:signatureline v:ext="edit" id="{901AD84B-A644-4349-AFEB-D7C0ADF37351}" provid="{00000000-0000-0000-0000-000000000000}" o:suggestedsigner="Navn:" o:suggestedsigner2="Stilling:" allowcomments="t" issignatureline="t"/>
          </v:shape>
        </w:pict>
      </w:r>
    </w:p>
    <w:p w14:paraId="2E0BDFA1" w14:textId="77777777" w:rsidR="0001688F" w:rsidRPr="00915A9E" w:rsidRDefault="0001688F" w:rsidP="00D24CD3"/>
    <w:sectPr w:rsidR="0001688F" w:rsidRPr="00915A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C4B7C" w14:textId="77777777" w:rsidR="00937F54" w:rsidRDefault="00937F54" w:rsidP="00D24CD3">
      <w:r>
        <w:separator/>
      </w:r>
    </w:p>
  </w:endnote>
  <w:endnote w:type="continuationSeparator" w:id="0">
    <w:p w14:paraId="76E09F80" w14:textId="77777777" w:rsidR="00937F54" w:rsidRDefault="00937F54" w:rsidP="00D24CD3">
      <w:r>
        <w:continuationSeparator/>
      </w:r>
    </w:p>
  </w:endnote>
  <w:endnote w:type="continuationNotice" w:id="1">
    <w:p w14:paraId="0A5DCD47" w14:textId="77777777" w:rsidR="00937F54" w:rsidRDefault="00937F54" w:rsidP="00D24C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765F9" w14:textId="77777777" w:rsidR="00BC382E" w:rsidRDefault="00BC382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AFFCD" w14:textId="6F276560" w:rsidR="003D0106" w:rsidRPr="00C0032C" w:rsidRDefault="003D0106" w:rsidP="00D24CD3">
    <w:pPr>
      <w:pStyle w:val="Bunntekst"/>
      <w:jc w:val="right"/>
      <w:rPr>
        <w:b/>
        <w:bCs/>
        <w:sz w:val="16"/>
        <w:szCs w:val="16"/>
      </w:rPr>
    </w:pPr>
    <w:r w:rsidRPr="00C0032C">
      <w:rPr>
        <w:sz w:val="16"/>
        <w:szCs w:val="16"/>
      </w:rPr>
      <w:t xml:space="preserve">Side </w:t>
    </w:r>
    <w:r w:rsidRPr="00C0032C">
      <w:rPr>
        <w:b/>
        <w:bCs/>
        <w:sz w:val="16"/>
        <w:szCs w:val="16"/>
      </w:rPr>
      <w:fldChar w:fldCharType="begin"/>
    </w:r>
    <w:r w:rsidRPr="00C0032C">
      <w:rPr>
        <w:b/>
        <w:bCs/>
        <w:sz w:val="16"/>
        <w:szCs w:val="16"/>
      </w:rPr>
      <w:instrText xml:space="preserve"> PAGE  \* Arabic  \* MERGEFORMAT </w:instrText>
    </w:r>
    <w:r w:rsidRPr="00C0032C">
      <w:rPr>
        <w:b/>
        <w:bCs/>
        <w:sz w:val="16"/>
        <w:szCs w:val="16"/>
      </w:rPr>
      <w:fldChar w:fldCharType="separate"/>
    </w:r>
    <w:r w:rsidRPr="00C0032C">
      <w:rPr>
        <w:b/>
        <w:bCs/>
        <w:sz w:val="16"/>
        <w:szCs w:val="16"/>
      </w:rPr>
      <w:t>1</w:t>
    </w:r>
    <w:r w:rsidRPr="00C0032C">
      <w:rPr>
        <w:b/>
        <w:bCs/>
        <w:sz w:val="16"/>
        <w:szCs w:val="16"/>
      </w:rPr>
      <w:fldChar w:fldCharType="end"/>
    </w:r>
    <w:r w:rsidRPr="00C0032C">
      <w:rPr>
        <w:b/>
        <w:bCs/>
        <w:sz w:val="16"/>
        <w:szCs w:val="16"/>
      </w:rPr>
      <w:t xml:space="preserve"> </w:t>
    </w:r>
    <w:r w:rsidRPr="00C0032C">
      <w:rPr>
        <w:sz w:val="16"/>
        <w:szCs w:val="16"/>
      </w:rPr>
      <w:t>av</w:t>
    </w:r>
    <w:r w:rsidRPr="00C0032C">
      <w:rPr>
        <w:b/>
        <w:bCs/>
        <w:sz w:val="16"/>
        <w:szCs w:val="16"/>
      </w:rPr>
      <w:t xml:space="preserve"> </w:t>
    </w:r>
    <w:r w:rsidRPr="00C0032C">
      <w:rPr>
        <w:b/>
        <w:bCs/>
        <w:sz w:val="16"/>
        <w:szCs w:val="16"/>
      </w:rPr>
      <w:fldChar w:fldCharType="begin"/>
    </w:r>
    <w:r w:rsidRPr="00C0032C">
      <w:rPr>
        <w:b/>
        <w:bCs/>
        <w:sz w:val="16"/>
        <w:szCs w:val="16"/>
      </w:rPr>
      <w:instrText xml:space="preserve"> NUMPAGES  \* Arabic  \* MERGEFORMAT </w:instrText>
    </w:r>
    <w:r w:rsidRPr="00C0032C">
      <w:rPr>
        <w:b/>
        <w:bCs/>
        <w:sz w:val="16"/>
        <w:szCs w:val="16"/>
      </w:rPr>
      <w:fldChar w:fldCharType="separate"/>
    </w:r>
    <w:r w:rsidRPr="00C0032C">
      <w:rPr>
        <w:b/>
        <w:bCs/>
        <w:sz w:val="16"/>
        <w:szCs w:val="16"/>
      </w:rPr>
      <w:t>2</w:t>
    </w:r>
    <w:r w:rsidRPr="00C0032C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B0123" w14:textId="77777777" w:rsidR="00BC382E" w:rsidRDefault="00BC382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11FD3" w14:textId="77777777" w:rsidR="00937F54" w:rsidRDefault="00937F54" w:rsidP="00D24CD3">
      <w:r>
        <w:separator/>
      </w:r>
    </w:p>
  </w:footnote>
  <w:footnote w:type="continuationSeparator" w:id="0">
    <w:p w14:paraId="63CE4200" w14:textId="77777777" w:rsidR="00937F54" w:rsidRDefault="00937F54" w:rsidP="00D24CD3">
      <w:r>
        <w:continuationSeparator/>
      </w:r>
    </w:p>
  </w:footnote>
  <w:footnote w:type="continuationNotice" w:id="1">
    <w:p w14:paraId="39DEE396" w14:textId="77777777" w:rsidR="00937F54" w:rsidRDefault="00937F54" w:rsidP="00D24CD3"/>
  </w:footnote>
  <w:footnote w:id="2">
    <w:p w14:paraId="5DFA785D" w14:textId="24A4B6D6" w:rsidR="00043076" w:rsidRPr="00D24CD3" w:rsidRDefault="00043076" w:rsidP="00D24CD3">
      <w:pPr>
        <w:pStyle w:val="Fotnotetekst"/>
        <w:rPr>
          <w:sz w:val="22"/>
          <w:szCs w:val="22"/>
          <w:lang w:val="en-US"/>
        </w:rPr>
      </w:pPr>
      <w:r w:rsidRPr="00D24CD3">
        <w:rPr>
          <w:rStyle w:val="Fotnotereferanse"/>
        </w:rPr>
        <w:footnoteRef/>
      </w:r>
      <w:r w:rsidRPr="00D24CD3">
        <w:t xml:space="preserve"> </w:t>
      </w:r>
      <w:hyperlink r:id="rId1" w:history="1">
        <w:r w:rsidR="00540548" w:rsidRPr="00D24CD3">
          <w:rPr>
            <w:rStyle w:val="Hyperkobling"/>
          </w:rPr>
          <w:t>Minstelønn (arbeidstilsynet.no)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6A604" w14:textId="77777777" w:rsidR="00BC382E" w:rsidRDefault="00BC382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80B49" w14:textId="65BFBC6F" w:rsidR="008A01BC" w:rsidRPr="00D207BB" w:rsidRDefault="00D24CD3" w:rsidP="00D24CD3">
    <w:pPr>
      <w:rPr>
        <w:color w:val="000000" w:themeColor="text1"/>
      </w:rPr>
    </w:pPr>
    <w:r w:rsidRPr="00D207BB">
      <w:rPr>
        <w:noProof/>
        <w:color w:val="000000" w:themeColor="text1"/>
      </w:rPr>
      <w:drawing>
        <wp:anchor distT="0" distB="0" distL="114300" distR="114300" simplePos="0" relativeHeight="251658240" behindDoc="1" locked="0" layoutInCell="1" allowOverlap="1" wp14:anchorId="7EF53F42" wp14:editId="75E5D618">
          <wp:simplePos x="0" y="0"/>
          <wp:positionH relativeFrom="column">
            <wp:posOffset>4716780</wp:posOffset>
          </wp:positionH>
          <wp:positionV relativeFrom="paragraph">
            <wp:posOffset>-46990</wp:posOffset>
          </wp:positionV>
          <wp:extent cx="1136015" cy="375285"/>
          <wp:effectExtent l="0" t="0" r="6985" b="5715"/>
          <wp:wrapTight wrapText="bothSides">
            <wp:wrapPolygon edited="0">
              <wp:start x="0" y="0"/>
              <wp:lineTo x="0" y="18640"/>
              <wp:lineTo x="1449" y="20832"/>
              <wp:lineTo x="21371" y="20832"/>
              <wp:lineTo x="21371" y="2193"/>
              <wp:lineTo x="18473" y="0"/>
              <wp:lineTo x="0" y="0"/>
            </wp:wrapPolygon>
          </wp:wrapTight>
          <wp:docPr id="3" name="Bilde 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382E">
      <w:rPr>
        <w:color w:val="000000" w:themeColor="text1"/>
      </w:rPr>
      <w:t>Asfaltarbeider, drift og vedlikehold</w:t>
    </w:r>
    <w:r w:rsidRPr="00D207BB">
      <w:rPr>
        <w:color w:val="000000" w:themeColor="text1"/>
      </w:rPr>
      <w:br/>
    </w:r>
    <w:r w:rsidR="00AF1FE7" w:rsidRPr="00D207BB">
      <w:rPr>
        <w:color w:val="000000" w:themeColor="text1"/>
      </w:rPr>
      <w:t xml:space="preserve">Bilag </w:t>
    </w:r>
    <w:r w:rsidR="00D207BB" w:rsidRPr="00D207BB">
      <w:rPr>
        <w:color w:val="000000" w:themeColor="text1"/>
      </w:rPr>
      <w:t>4</w:t>
    </w:r>
    <w:r w:rsidR="00AF1FE7" w:rsidRPr="00D207BB">
      <w:rPr>
        <w:color w:val="000000" w:themeColor="text1"/>
      </w:rPr>
      <w:t xml:space="preserve"> Vedlegg </w:t>
    </w:r>
    <w:r w:rsidR="00D207BB" w:rsidRPr="00D207BB">
      <w:rPr>
        <w:color w:val="000000" w:themeColor="text1"/>
      </w:rPr>
      <w:t>1</w:t>
    </w:r>
    <w:r w:rsidR="00AF1FE7" w:rsidRPr="00D207BB">
      <w:rPr>
        <w:color w:val="000000" w:themeColor="text1"/>
      </w:rPr>
      <w:t xml:space="preserve"> – Egenerklæring for lønns- og arbeidsvilkår</w:t>
    </w:r>
  </w:p>
  <w:p w14:paraId="50C63DF0" w14:textId="77777777" w:rsidR="00D24CD3" w:rsidRPr="00D24CD3" w:rsidRDefault="00D24CD3" w:rsidP="00D24C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20365" w14:textId="77777777" w:rsidR="00BC382E" w:rsidRDefault="00BC382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A9E"/>
    <w:rsid w:val="00004ED6"/>
    <w:rsid w:val="0001351F"/>
    <w:rsid w:val="0001688F"/>
    <w:rsid w:val="000170B4"/>
    <w:rsid w:val="0002401E"/>
    <w:rsid w:val="00043076"/>
    <w:rsid w:val="000F695C"/>
    <w:rsid w:val="00144D93"/>
    <w:rsid w:val="001A0D7F"/>
    <w:rsid w:val="002706E9"/>
    <w:rsid w:val="00283115"/>
    <w:rsid w:val="002A4725"/>
    <w:rsid w:val="002C455D"/>
    <w:rsid w:val="00316882"/>
    <w:rsid w:val="00320784"/>
    <w:rsid w:val="00321FBF"/>
    <w:rsid w:val="003449FD"/>
    <w:rsid w:val="003813D7"/>
    <w:rsid w:val="003D0106"/>
    <w:rsid w:val="003E23B4"/>
    <w:rsid w:val="003F2D97"/>
    <w:rsid w:val="004169D1"/>
    <w:rsid w:val="00452D12"/>
    <w:rsid w:val="004D1738"/>
    <w:rsid w:val="004F79BD"/>
    <w:rsid w:val="00540548"/>
    <w:rsid w:val="0054235E"/>
    <w:rsid w:val="00544F21"/>
    <w:rsid w:val="00582281"/>
    <w:rsid w:val="00587DD4"/>
    <w:rsid w:val="005B3201"/>
    <w:rsid w:val="0064593D"/>
    <w:rsid w:val="007216B3"/>
    <w:rsid w:val="007610B1"/>
    <w:rsid w:val="00794598"/>
    <w:rsid w:val="007D54E6"/>
    <w:rsid w:val="00851413"/>
    <w:rsid w:val="00883BE2"/>
    <w:rsid w:val="008A01BC"/>
    <w:rsid w:val="00915A9E"/>
    <w:rsid w:val="00937F54"/>
    <w:rsid w:val="009570CA"/>
    <w:rsid w:val="00984085"/>
    <w:rsid w:val="009A0212"/>
    <w:rsid w:val="009A1005"/>
    <w:rsid w:val="00A05B3E"/>
    <w:rsid w:val="00AF1FE7"/>
    <w:rsid w:val="00B42B6B"/>
    <w:rsid w:val="00B56340"/>
    <w:rsid w:val="00BC382E"/>
    <w:rsid w:val="00C0032C"/>
    <w:rsid w:val="00C37E06"/>
    <w:rsid w:val="00CD01DE"/>
    <w:rsid w:val="00D207BB"/>
    <w:rsid w:val="00D24CD3"/>
    <w:rsid w:val="00D5553B"/>
    <w:rsid w:val="00DA10DB"/>
    <w:rsid w:val="00DB538B"/>
    <w:rsid w:val="00DC1E70"/>
    <w:rsid w:val="00DC62EA"/>
    <w:rsid w:val="00E23630"/>
    <w:rsid w:val="00EA1D3F"/>
    <w:rsid w:val="00EF3480"/>
    <w:rsid w:val="00F04813"/>
    <w:rsid w:val="00F366C1"/>
    <w:rsid w:val="00F85F0D"/>
    <w:rsid w:val="00FC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E5870"/>
  <w15:chartTrackingRefBased/>
  <w15:docId w15:val="{F2720926-EFB2-41F2-AAF0-477EC2826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CD3"/>
    <w:pPr>
      <w:spacing w:after="120"/>
    </w:pPr>
    <w:rPr>
      <w:rFonts w:ascii="Open Sans" w:hAnsi="Open Sans" w:cs="Open Sans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24CD3"/>
    <w:pPr>
      <w:keepNext/>
      <w:keepLines/>
      <w:spacing w:before="240" w:after="240"/>
      <w:outlineLvl w:val="0"/>
    </w:pPr>
    <w:rPr>
      <w:rFonts w:eastAsiaTheme="majorEastAsia"/>
      <w:b/>
      <w:bCs/>
      <w:sz w:val="24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83115"/>
    <w:pPr>
      <w:keepNext/>
      <w:keepLines/>
      <w:spacing w:before="40" w:after="0"/>
      <w:outlineLvl w:val="1"/>
    </w:pPr>
    <w:rPr>
      <w:rFonts w:eastAsiaTheme="majorEastAsia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15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0170B4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0170B4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043076"/>
    <w:rPr>
      <w:color w:val="954F72" w:themeColor="followedHyperlink"/>
      <w:u w:val="single"/>
    </w:rPr>
  </w:style>
  <w:style w:type="paragraph" w:styleId="Fotnotetekst">
    <w:name w:val="footnote text"/>
    <w:basedOn w:val="Normal"/>
    <w:link w:val="FotnotetekstTegn"/>
    <w:uiPriority w:val="99"/>
    <w:unhideWhenUsed/>
    <w:rsid w:val="00043076"/>
    <w:pPr>
      <w:spacing w:after="0" w:line="240" w:lineRule="auto"/>
    </w:pPr>
  </w:style>
  <w:style w:type="character" w:customStyle="1" w:styleId="FotnotetekstTegn">
    <w:name w:val="Fotnotetekst Tegn"/>
    <w:basedOn w:val="Standardskriftforavsnitt"/>
    <w:link w:val="Fotnotetekst"/>
    <w:uiPriority w:val="99"/>
    <w:rsid w:val="00043076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043076"/>
    <w:rPr>
      <w:vertAlign w:val="superscript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21F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21FBF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8A01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01BC"/>
  </w:style>
  <w:style w:type="paragraph" w:styleId="Bunntekst">
    <w:name w:val="footer"/>
    <w:basedOn w:val="Normal"/>
    <w:link w:val="BunntekstTegn"/>
    <w:uiPriority w:val="99"/>
    <w:unhideWhenUsed/>
    <w:rsid w:val="008A01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01BC"/>
  </w:style>
  <w:style w:type="paragraph" w:styleId="Revisjon">
    <w:name w:val="Revision"/>
    <w:hidden/>
    <w:uiPriority w:val="99"/>
    <w:semiHidden/>
    <w:rsid w:val="0002401E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2401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2401E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02401E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2401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2401E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24CD3"/>
    <w:rPr>
      <w:rFonts w:ascii="Open Sans" w:eastAsiaTheme="majorEastAsia" w:hAnsi="Open Sans" w:cs="Open Sans"/>
      <w:b/>
      <w:bCs/>
      <w:noProof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83115"/>
    <w:rPr>
      <w:rFonts w:ascii="Open Sans" w:eastAsiaTheme="majorEastAsia" w:hAnsi="Open Sans" w:cs="Open Sans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rbeidstilsynet.no/arbeidsforhold/lonn/minstelonn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Jarl Richard Salamonsen</cp:lastModifiedBy>
  <cp:revision>4</cp:revision>
  <dcterms:created xsi:type="dcterms:W3CDTF">2024-01-09T13:57:00Z</dcterms:created>
  <dcterms:modified xsi:type="dcterms:W3CDTF">2026-01-06T07:33:00Z</dcterms:modified>
</cp:coreProperties>
</file>